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4F" w:rsidRPr="009A4B55" w:rsidRDefault="0078189B" w:rsidP="003B104F">
      <w:pPr>
        <w:jc w:val="center"/>
        <w:rPr>
          <w:rFonts w:ascii="Times New Roman" w:hAnsi="Times New Roman" w:cs="Times New Roman"/>
          <w:b/>
          <w:sz w:val="24"/>
          <w:szCs w:val="24"/>
        </w:rPr>
      </w:pPr>
      <w:r w:rsidRPr="009A4B55">
        <w:rPr>
          <w:rFonts w:ascii="Times New Roman" w:hAnsi="Times New Roman" w:cs="Times New Roman"/>
          <w:b/>
          <w:sz w:val="24"/>
          <w:szCs w:val="24"/>
        </w:rPr>
        <w:t xml:space="preserve">Dodge Motor Company </w:t>
      </w:r>
      <w:r w:rsidR="003B104F" w:rsidRPr="009A4B55">
        <w:rPr>
          <w:rFonts w:ascii="Times New Roman" w:hAnsi="Times New Roman" w:cs="Times New Roman"/>
          <w:b/>
          <w:sz w:val="24"/>
          <w:szCs w:val="24"/>
        </w:rPr>
        <w:t>Strategic Plan Outline</w:t>
      </w:r>
    </w:p>
    <w:p w:rsidR="009A4B55" w:rsidRDefault="009A4B55" w:rsidP="003B104F">
      <w:pPr>
        <w:rPr>
          <w:rFonts w:ascii="Times New Roman" w:hAnsi="Times New Roman" w:cs="Times New Roman"/>
          <w:sz w:val="24"/>
          <w:szCs w:val="24"/>
        </w:rPr>
      </w:pPr>
    </w:p>
    <w:p w:rsidR="003B104F" w:rsidRDefault="003B104F" w:rsidP="003B104F">
      <w:pPr>
        <w:rPr>
          <w:rFonts w:ascii="Times New Roman" w:hAnsi="Times New Roman" w:cs="Times New Roman"/>
          <w:sz w:val="24"/>
          <w:szCs w:val="24"/>
        </w:rPr>
      </w:pPr>
      <w:bookmarkStart w:id="0" w:name="_GoBack"/>
      <w:bookmarkEnd w:id="0"/>
      <w:r>
        <w:rPr>
          <w:rFonts w:ascii="Times New Roman" w:hAnsi="Times New Roman" w:cs="Times New Roman"/>
          <w:sz w:val="24"/>
          <w:szCs w:val="24"/>
        </w:rPr>
        <w:t>Section 1. Executive Summary: A comprehensive summary of the sections below. This will allow any interested party to quickly understand the overall strategic direction of our firm.</w:t>
      </w:r>
    </w:p>
    <w:p w:rsidR="003B104F" w:rsidRDefault="003B104F" w:rsidP="003B104F">
      <w:pPr>
        <w:rPr>
          <w:rFonts w:ascii="Times New Roman" w:hAnsi="Times New Roman" w:cs="Times New Roman"/>
          <w:sz w:val="24"/>
          <w:szCs w:val="24"/>
        </w:rPr>
      </w:pPr>
      <w:r>
        <w:rPr>
          <w:rFonts w:ascii="Times New Roman" w:hAnsi="Times New Roman" w:cs="Times New Roman"/>
          <w:sz w:val="24"/>
          <w:szCs w:val="24"/>
        </w:rPr>
        <w:t>Section 2. Company Mission/Vision: This section lays out our firm’s culture and how we want the outside world to view our firm. Our mission will serve as a guide to help employees make the correct decisions that align with our vision and goals for the firm.</w:t>
      </w:r>
    </w:p>
    <w:p w:rsidR="003B104F" w:rsidRDefault="003B104F" w:rsidP="003B104F">
      <w:pPr>
        <w:rPr>
          <w:rFonts w:ascii="Times New Roman" w:hAnsi="Times New Roman" w:cs="Times New Roman"/>
          <w:sz w:val="24"/>
          <w:szCs w:val="24"/>
        </w:rPr>
      </w:pPr>
      <w:r>
        <w:rPr>
          <w:rFonts w:ascii="Times New Roman" w:hAnsi="Times New Roman" w:cs="Times New Roman"/>
          <w:sz w:val="24"/>
          <w:szCs w:val="24"/>
        </w:rPr>
        <w:t xml:space="preserve">Section 3. </w:t>
      </w:r>
      <w:r w:rsidR="00991464">
        <w:rPr>
          <w:rFonts w:ascii="Times New Roman" w:hAnsi="Times New Roman" w:cs="Times New Roman"/>
          <w:sz w:val="24"/>
          <w:szCs w:val="24"/>
        </w:rPr>
        <w:t>SWOT Analysis: Details where our firm is performing well, as well as where we have room to grow and capitalize on opportunities.</w:t>
      </w:r>
    </w:p>
    <w:p w:rsidR="00991464" w:rsidRDefault="00991464" w:rsidP="003B104F">
      <w:pPr>
        <w:rPr>
          <w:rFonts w:ascii="Times New Roman" w:hAnsi="Times New Roman" w:cs="Times New Roman"/>
          <w:sz w:val="24"/>
          <w:szCs w:val="24"/>
        </w:rPr>
      </w:pPr>
      <w:r>
        <w:rPr>
          <w:rFonts w:ascii="Times New Roman" w:hAnsi="Times New Roman" w:cs="Times New Roman"/>
          <w:sz w:val="24"/>
          <w:szCs w:val="24"/>
        </w:rPr>
        <w:t>Section 4. Goals: Clearly setting the goals of our firm offers a road</w:t>
      </w:r>
      <w:r w:rsidR="0078189B">
        <w:rPr>
          <w:rFonts w:ascii="Times New Roman" w:hAnsi="Times New Roman" w:cs="Times New Roman"/>
          <w:sz w:val="24"/>
          <w:szCs w:val="24"/>
        </w:rPr>
        <w:t xml:space="preserve"> map</w:t>
      </w:r>
      <w:r>
        <w:rPr>
          <w:rFonts w:ascii="Times New Roman" w:hAnsi="Times New Roman" w:cs="Times New Roman"/>
          <w:sz w:val="24"/>
          <w:szCs w:val="24"/>
        </w:rPr>
        <w:t xml:space="preserve"> to our future successes. We will highlight our short-term goals that must be realized within a year that will set us on the proper path to achieving our long-term goals.</w:t>
      </w:r>
    </w:p>
    <w:p w:rsidR="00991464" w:rsidRDefault="00991464" w:rsidP="003B104F">
      <w:pPr>
        <w:rPr>
          <w:rFonts w:ascii="Times New Roman" w:hAnsi="Times New Roman" w:cs="Times New Roman"/>
          <w:sz w:val="24"/>
          <w:szCs w:val="24"/>
        </w:rPr>
      </w:pPr>
      <w:r>
        <w:rPr>
          <w:rFonts w:ascii="Times New Roman" w:hAnsi="Times New Roman" w:cs="Times New Roman"/>
          <w:sz w:val="24"/>
          <w:szCs w:val="24"/>
        </w:rPr>
        <w:t>Section 5. Key Performance Indicators: Regularly evaluating KPIs will allow us to monitor our firm’s progress and make the needed adjustments to reach our goals.</w:t>
      </w:r>
    </w:p>
    <w:p w:rsidR="00991464" w:rsidRDefault="00991464" w:rsidP="003B104F">
      <w:pPr>
        <w:rPr>
          <w:rFonts w:ascii="Times New Roman" w:hAnsi="Times New Roman" w:cs="Times New Roman"/>
          <w:sz w:val="24"/>
          <w:szCs w:val="24"/>
        </w:rPr>
      </w:pPr>
      <w:r>
        <w:rPr>
          <w:rFonts w:ascii="Times New Roman" w:hAnsi="Times New Roman" w:cs="Times New Roman"/>
          <w:sz w:val="24"/>
          <w:szCs w:val="24"/>
        </w:rPr>
        <w:t>Section 6. Target Customers: We establish our target customer base and study them in order to formulate the best ways to better serve them. Having a strong understanding of our customers allows us to better attract and retain their business.</w:t>
      </w:r>
    </w:p>
    <w:p w:rsidR="00991464" w:rsidRDefault="000E5197" w:rsidP="003B104F">
      <w:pPr>
        <w:rPr>
          <w:rFonts w:ascii="Times New Roman" w:hAnsi="Times New Roman" w:cs="Times New Roman"/>
          <w:sz w:val="24"/>
          <w:szCs w:val="24"/>
        </w:rPr>
      </w:pPr>
      <w:r>
        <w:rPr>
          <w:rFonts w:ascii="Times New Roman" w:hAnsi="Times New Roman" w:cs="Times New Roman"/>
          <w:sz w:val="24"/>
          <w:szCs w:val="24"/>
        </w:rPr>
        <w:t>Section 7.</w:t>
      </w:r>
      <w:r w:rsidR="00991464">
        <w:rPr>
          <w:rFonts w:ascii="Times New Roman" w:hAnsi="Times New Roman" w:cs="Times New Roman"/>
          <w:sz w:val="24"/>
          <w:szCs w:val="24"/>
        </w:rPr>
        <w:t xml:space="preserve"> Industry Analysis and Differentiation: We will closely monitor the trends and growth associated with our market</w:t>
      </w:r>
      <w:r>
        <w:rPr>
          <w:rFonts w:ascii="Times New Roman" w:hAnsi="Times New Roman" w:cs="Times New Roman"/>
          <w:sz w:val="24"/>
          <w:szCs w:val="24"/>
        </w:rPr>
        <w:t xml:space="preserve"> while seeking opportunities to differentiate ourselves from our competition. Differentiating our firm will yield a strong competitive advantage.</w:t>
      </w:r>
    </w:p>
    <w:p w:rsidR="000E5197" w:rsidRDefault="000E5197" w:rsidP="003B104F">
      <w:pPr>
        <w:rPr>
          <w:rFonts w:ascii="Times New Roman" w:hAnsi="Times New Roman" w:cs="Times New Roman"/>
          <w:sz w:val="24"/>
          <w:szCs w:val="24"/>
        </w:rPr>
      </w:pPr>
      <w:r>
        <w:rPr>
          <w:rFonts w:ascii="Times New Roman" w:hAnsi="Times New Roman" w:cs="Times New Roman"/>
          <w:sz w:val="24"/>
          <w:szCs w:val="24"/>
        </w:rPr>
        <w:t>Section 8. Team: Having the best</w:t>
      </w:r>
      <w:r w:rsidR="0078189B">
        <w:rPr>
          <w:rFonts w:ascii="Times New Roman" w:hAnsi="Times New Roman" w:cs="Times New Roman"/>
          <w:sz w:val="24"/>
          <w:szCs w:val="24"/>
        </w:rPr>
        <w:t xml:space="preserve"> and brightest as members on our firm</w:t>
      </w:r>
      <w:r>
        <w:rPr>
          <w:rFonts w:ascii="Times New Roman" w:hAnsi="Times New Roman" w:cs="Times New Roman"/>
          <w:sz w:val="24"/>
          <w:szCs w:val="24"/>
        </w:rPr>
        <w:t xml:space="preserve"> that believe in our mission will allow our firm to prosper and reach our goals. </w:t>
      </w:r>
    </w:p>
    <w:p w:rsidR="000E5197" w:rsidRDefault="000E5197" w:rsidP="003B104F">
      <w:pPr>
        <w:rPr>
          <w:rFonts w:ascii="Times New Roman" w:hAnsi="Times New Roman" w:cs="Times New Roman"/>
          <w:sz w:val="24"/>
          <w:szCs w:val="24"/>
        </w:rPr>
      </w:pPr>
      <w:r>
        <w:rPr>
          <w:rFonts w:ascii="Times New Roman" w:hAnsi="Times New Roman" w:cs="Times New Roman"/>
          <w:sz w:val="24"/>
          <w:szCs w:val="24"/>
        </w:rPr>
        <w:t>Section 9. Operations Plan: We will lay out the necessary daily operation activities that will allow us to turn our goals into reality.</w:t>
      </w:r>
    </w:p>
    <w:p w:rsidR="000E5197" w:rsidRDefault="000E5197" w:rsidP="003B104F">
      <w:pPr>
        <w:rPr>
          <w:rFonts w:ascii="Times New Roman" w:hAnsi="Times New Roman" w:cs="Times New Roman"/>
          <w:sz w:val="24"/>
          <w:szCs w:val="24"/>
        </w:rPr>
      </w:pPr>
      <w:r>
        <w:rPr>
          <w:rFonts w:ascii="Times New Roman" w:hAnsi="Times New Roman" w:cs="Times New Roman"/>
          <w:sz w:val="24"/>
          <w:szCs w:val="24"/>
        </w:rPr>
        <w:t xml:space="preserve">Section 10. Marketing Plan: The methods and approaches we will use to reach our desired customer base. We must accurately and effectively relay the value of our firm to the customers in order to obtain their business. </w:t>
      </w:r>
    </w:p>
    <w:p w:rsidR="003B104F" w:rsidRPr="003B104F" w:rsidRDefault="003B104F" w:rsidP="003B104F">
      <w:pPr>
        <w:jc w:val="center"/>
        <w:rPr>
          <w:rFonts w:ascii="Times New Roman" w:hAnsi="Times New Roman" w:cs="Times New Roman"/>
          <w:sz w:val="24"/>
          <w:szCs w:val="24"/>
        </w:rPr>
      </w:pPr>
    </w:p>
    <w:sectPr w:rsidR="003B104F" w:rsidRPr="003B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4F"/>
    <w:rsid w:val="000E5197"/>
    <w:rsid w:val="003B104F"/>
    <w:rsid w:val="0078189B"/>
    <w:rsid w:val="00890E70"/>
    <w:rsid w:val="00991464"/>
    <w:rsid w:val="009A4B55"/>
    <w:rsid w:val="00AF2521"/>
    <w:rsid w:val="00D0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B8982-9B29-4DDF-A475-4585356B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Bustos</dc:creator>
  <cp:keywords/>
  <dc:description/>
  <cp:lastModifiedBy>Ortiz, Luis</cp:lastModifiedBy>
  <cp:revision>2</cp:revision>
  <dcterms:created xsi:type="dcterms:W3CDTF">2019-03-21T00:52:00Z</dcterms:created>
  <dcterms:modified xsi:type="dcterms:W3CDTF">2019-03-21T00:52:00Z</dcterms:modified>
</cp:coreProperties>
</file>